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27" w:rsidRPr="00634893" w:rsidRDefault="00634893" w:rsidP="00355FC9">
      <w:r w:rsidRPr="00634893">
        <w:t>大家好</w:t>
      </w:r>
      <w:r w:rsidRPr="00634893">
        <w:rPr>
          <w:lang w:val="es-ES"/>
        </w:rPr>
        <w:t>：</w:t>
      </w:r>
      <w:r w:rsidRPr="00634893">
        <w:rPr>
          <w:lang w:val="es-ES"/>
        </w:rPr>
        <w:br/>
      </w:r>
      <w:r w:rsidRPr="00634893">
        <w:rPr>
          <w:lang w:val="es-ES"/>
        </w:rPr>
        <w:br/>
      </w:r>
      <w:r w:rsidRPr="00634893">
        <w:t>新年就要到了</w:t>
      </w:r>
      <w:r w:rsidRPr="00634893">
        <w:rPr>
          <w:lang w:val="es-ES"/>
        </w:rPr>
        <w:t>，</w:t>
      </w:r>
      <w:r w:rsidRPr="00634893">
        <w:t>我們迫不及待將滿載多事的馬車趕往過去</w:t>
      </w:r>
      <w:r w:rsidRPr="00634893">
        <w:rPr>
          <w:lang w:val="es-ES"/>
        </w:rPr>
        <w:t>，</w:t>
      </w:r>
      <w:r w:rsidRPr="00634893">
        <w:t>正滿心期待吉祥肥福的乖乖白羊撞入懷中。</w:t>
      </w:r>
      <w:r w:rsidRPr="00634893">
        <w:t>2</w:t>
      </w:r>
      <w:r w:rsidRPr="00634893">
        <w:t>月</w:t>
      </w:r>
      <w:r w:rsidRPr="00634893">
        <w:t>7</w:t>
      </w:r>
      <w:r w:rsidRPr="00634893">
        <w:t>日</w:t>
      </w:r>
      <w:r w:rsidRPr="00634893">
        <w:t xml:space="preserve">  </w:t>
      </w:r>
      <w:r w:rsidRPr="00634893">
        <w:t>星期六是我們懞特雷華人舉行盛大文藝晚會的日子。由於情人節等原因春節前後的周末已經先於我們被他人預定。這次春晚華人協會董事會，春晚組委，演員，義工等數百人，經過數月的努力，除了為大家準備了一台別開生面的演出外，還準備了一個書畫攝影展（其中有蒙特雷華人自己的作品還有國内知名藝術家的作品），以及其他一些文化互動活動。這一次在節目時間，飯菜質量，供餐速度方面都做了大的改進。除此之外，這次晚會得到了懞特雷市政府，各大、中學，社團和各界華人及朋友的支持。亞洲一院新院長也將應邀前來。《世界日報》將派記者進行現場採訪和報道。這是一規模和力度超前的文化活動。歡迎大家踴躍參加。</w:t>
      </w:r>
      <w:r w:rsidRPr="00634893">
        <w:br/>
      </w:r>
      <w:r w:rsidRPr="00634893">
        <w:br/>
      </w:r>
      <w:r w:rsidRPr="00634893">
        <w:t>現在售票已進行到收尾階段</w:t>
      </w:r>
      <w:r w:rsidRPr="00634893">
        <w:t>(</w:t>
      </w:r>
      <w:r w:rsidRPr="00634893">
        <w:t>截止期</w:t>
      </w:r>
      <w:r w:rsidRPr="00634893">
        <w:t>2</w:t>
      </w:r>
      <w:r w:rsidRPr="00634893">
        <w:t>月</w:t>
      </w:r>
      <w:r w:rsidRPr="00634893">
        <w:t>5</w:t>
      </w:r>
      <w:r w:rsidRPr="00634893">
        <w:t>日或售完爲止）。因爲今年</w:t>
      </w:r>
      <w:proofErr w:type="spellStart"/>
      <w:r w:rsidRPr="00634893">
        <w:t>Oldemeyer</w:t>
      </w:r>
      <w:proofErr w:type="spellEnd"/>
      <w:r w:rsidRPr="00634893">
        <w:t xml:space="preserve"> </w:t>
      </w:r>
      <w:r w:rsidRPr="00634893">
        <w:t>演出中心限制人數為</w:t>
      </w:r>
      <w:r w:rsidRPr="00634893">
        <w:t>250</w:t>
      </w:r>
      <w:r w:rsidRPr="00634893">
        <w:t>人。目前所剩的票數也已經不太多了</w:t>
      </w:r>
      <w:r w:rsidRPr="00634893">
        <w:t>,</w:t>
      </w:r>
      <w:r w:rsidRPr="00634893">
        <w:t>各係正在根據需求調整票數</w:t>
      </w:r>
      <w:r w:rsidRPr="00634893">
        <w:t xml:space="preserve">, </w:t>
      </w:r>
      <w:r w:rsidRPr="00634893">
        <w:t>請大傢抓緊訂購</w:t>
      </w:r>
      <w:r w:rsidRPr="00634893">
        <w:rPr>
          <w:rFonts w:ascii="SimSun" w:eastAsia="SimSun" w:hAnsi="SimSun" w:cs="SimSun" w:hint="eastAsia"/>
        </w:rPr>
        <w:t>。</w:t>
      </w:r>
      <w:r w:rsidRPr="00634893">
        <w:t xml:space="preserve"> </w:t>
      </w:r>
      <w:r w:rsidRPr="00634893">
        <w:br/>
      </w:r>
      <w:r w:rsidRPr="00634893">
        <w:br/>
      </w:r>
      <w:r w:rsidRPr="00634893">
        <w:t>前兩屆的成功，歸功於我們大家的積極努力和大力支持。這裡我想借此機會對前兩次捐款支持我們的老師和企業及人士再度表示深深地感謝，這些名字將會被刻在木板上放在我們未來的華人協會大堂中間讓後世銘記。他們是：</w:t>
      </w:r>
      <w:r w:rsidRPr="00634893">
        <w:br/>
      </w:r>
      <w:r w:rsidRPr="00634893">
        <w:br/>
      </w:r>
      <w:r w:rsidRPr="00634893">
        <w:t>企業：王氏基金</w:t>
      </w:r>
      <w:r w:rsidRPr="00634893">
        <w:t>, David Wang</w:t>
      </w:r>
      <w:r w:rsidRPr="00634893">
        <w:t>，</w:t>
      </w:r>
      <w:r w:rsidRPr="00634893">
        <w:t xml:space="preserve"> </w:t>
      </w:r>
      <w:r w:rsidR="00CC6DF0">
        <w:rPr>
          <w:rFonts w:hint="eastAsia"/>
        </w:rPr>
        <w:t>加州</w:t>
      </w:r>
      <w:r w:rsidRPr="00634893">
        <w:t>美女協會，</w:t>
      </w:r>
      <w:r w:rsidR="00355FC9">
        <w:t>Big Green Zucchini Real Estate</w:t>
      </w:r>
      <w:r w:rsidRPr="00634893">
        <w:t>竹子房地产</w:t>
      </w:r>
      <w:r w:rsidRPr="00634893">
        <w:t>,</w:t>
      </w:r>
      <w:r w:rsidRPr="00634893">
        <w:t>蒙特瑞华人基督教会</w:t>
      </w:r>
      <w:r w:rsidRPr="00634893">
        <w:t xml:space="preserve">, </w:t>
      </w:r>
      <w:r w:rsidRPr="00634893">
        <w:t>閻氏房地产</w:t>
      </w:r>
      <w:r w:rsidRPr="00634893">
        <w:t>,</w:t>
      </w:r>
      <w:r w:rsidRPr="00634893">
        <w:t>大华</w:t>
      </w:r>
      <w:r w:rsidRPr="00634893">
        <w:t>99, DDS Corporation,</w:t>
      </w:r>
      <w:r w:rsidRPr="00634893">
        <w:t>新影像牙医</w:t>
      </w:r>
      <w:r w:rsidRPr="00634893">
        <w:t>,</w:t>
      </w:r>
      <w:r w:rsidRPr="00634893">
        <w:t>刘莉医师</w:t>
      </w:r>
      <w:r w:rsidRPr="00634893">
        <w:t>,</w:t>
      </w:r>
      <w:r w:rsidRPr="00634893">
        <w:t>马大聪保险</w:t>
      </w:r>
      <w:r w:rsidRPr="00634893">
        <w:t>,</w:t>
      </w:r>
      <w:proofErr w:type="spellStart"/>
      <w:r w:rsidRPr="00634893">
        <w:t>RealMax</w:t>
      </w:r>
      <w:proofErr w:type="spellEnd"/>
      <w:r w:rsidRPr="00634893">
        <w:t>保险</w:t>
      </w:r>
      <w:r w:rsidRPr="00634893">
        <w:t>,</w:t>
      </w:r>
      <w:r>
        <w:rPr>
          <w:rFonts w:hint="eastAsia"/>
        </w:rPr>
        <w:t xml:space="preserve"> </w:t>
      </w:r>
      <w:proofErr w:type="spellStart"/>
      <w:r w:rsidRPr="00634893">
        <w:t>Sheau</w:t>
      </w:r>
      <w:proofErr w:type="spellEnd"/>
      <w:r w:rsidRPr="00634893">
        <w:t xml:space="preserve"> Chuang </w:t>
      </w:r>
      <w:proofErr w:type="spellStart"/>
      <w:r w:rsidRPr="00634893">
        <w:t>Tzo</w:t>
      </w:r>
      <w:proofErr w:type="spellEnd"/>
      <w:r w:rsidRPr="00634893">
        <w:t>房地产</w:t>
      </w:r>
      <w:r w:rsidRPr="00634893">
        <w:t>,</w:t>
      </w:r>
      <w:r>
        <w:rPr>
          <w:rFonts w:hint="eastAsia"/>
        </w:rPr>
        <w:t xml:space="preserve"> </w:t>
      </w:r>
      <w:proofErr w:type="spellStart"/>
      <w:r w:rsidRPr="00634893">
        <w:t>Jiangkai</w:t>
      </w:r>
      <w:proofErr w:type="spellEnd"/>
      <w:r w:rsidRPr="00634893">
        <w:t xml:space="preserve"> Chen</w:t>
      </w:r>
      <w:r w:rsidRPr="00634893">
        <w:t>牙医</w:t>
      </w:r>
      <w:r w:rsidRPr="00634893">
        <w:t>,</w:t>
      </w:r>
      <w:r w:rsidRPr="00634893">
        <w:t>书原书店</w:t>
      </w:r>
      <w:r w:rsidRPr="00634893">
        <w:t xml:space="preserve">, </w:t>
      </w:r>
      <w:r w:rsidRPr="00634893">
        <w:t>新学友教育中心</w:t>
      </w:r>
      <w:r w:rsidRPr="00634893">
        <w:t xml:space="preserve">, </w:t>
      </w:r>
      <w:proofErr w:type="spellStart"/>
      <w:r w:rsidRPr="00634893">
        <w:t>Comfoot</w:t>
      </w:r>
      <w:proofErr w:type="spellEnd"/>
      <w:r w:rsidRPr="00634893">
        <w:t xml:space="preserve"> Spa,</w:t>
      </w:r>
      <w:r w:rsidRPr="00634893">
        <w:t>中華閣飯店，</w:t>
      </w:r>
      <w:proofErr w:type="spellStart"/>
      <w:r w:rsidRPr="00634893">
        <w:t>IntoBenefits</w:t>
      </w:r>
      <w:proofErr w:type="spellEnd"/>
      <w:r w:rsidRPr="00634893">
        <w:t>, Sakura</w:t>
      </w:r>
      <w:r w:rsidRPr="00634893">
        <w:t>飯店</w:t>
      </w:r>
      <w:r w:rsidRPr="00634893">
        <w:t xml:space="preserve">, </w:t>
      </w:r>
      <w:proofErr w:type="spellStart"/>
      <w:r w:rsidRPr="00634893">
        <w:t>Kylin</w:t>
      </w:r>
      <w:proofErr w:type="spellEnd"/>
      <w:r w:rsidRPr="00634893">
        <w:t xml:space="preserve"> </w:t>
      </w:r>
      <w:r w:rsidRPr="00634893">
        <w:t>饭店</w:t>
      </w:r>
      <w:r w:rsidRPr="00634893">
        <w:t xml:space="preserve">,DLI </w:t>
      </w:r>
      <w:r w:rsidRPr="00634893">
        <w:t>工會。</w:t>
      </w:r>
      <w:r w:rsidRPr="00634893">
        <w:t>Salinas</w:t>
      </w:r>
      <w:r w:rsidRPr="00634893">
        <w:t>華人協會</w:t>
      </w:r>
      <w:r w:rsidRPr="00634893">
        <w:t xml:space="preserve">, SY Tire and Service, INC, </w:t>
      </w:r>
      <w:proofErr w:type="spellStart"/>
      <w:r w:rsidRPr="00634893">
        <w:t>Cirtech</w:t>
      </w:r>
      <w:proofErr w:type="spellEnd"/>
      <w:r w:rsidRPr="00634893">
        <w:t xml:space="preserve"> Electronic Corporation</w:t>
      </w:r>
      <w:r>
        <w:rPr>
          <w:rFonts w:hint="eastAsia"/>
        </w:rPr>
        <w:t xml:space="preserve">, </w:t>
      </w:r>
      <w:r w:rsidRPr="00634893">
        <w:t xml:space="preserve"> Monterey Chinese School </w:t>
      </w:r>
      <w:r w:rsidRPr="00634893">
        <w:t>等</w:t>
      </w:r>
      <w:r w:rsidRPr="00634893">
        <w:br/>
      </w:r>
      <w:r w:rsidRPr="00634893">
        <w:br/>
      </w:r>
      <w:r w:rsidRPr="00634893">
        <w:t>個人：</w:t>
      </w:r>
      <w:r w:rsidRPr="00634893">
        <w:t xml:space="preserve">Peter and Grace Wang, Bamboo Yu, </w:t>
      </w:r>
      <w:r w:rsidR="00355FC9">
        <w:t>Don Gruber, Broker</w:t>
      </w:r>
      <w:r w:rsidR="00355FC9">
        <w:rPr>
          <w:rFonts w:hint="eastAsia"/>
        </w:rPr>
        <w:t>,</w:t>
      </w:r>
      <w:r w:rsidR="00355FC9" w:rsidRPr="00634893">
        <w:t xml:space="preserve"> </w:t>
      </w:r>
      <w:r w:rsidRPr="00634893">
        <w:t>Peter Yan, Jim</w:t>
      </w:r>
      <w:r w:rsidRPr="00634893">
        <w:t>趙</w:t>
      </w:r>
      <w:r w:rsidRPr="00634893">
        <w:t>,Wei Dong Wang</w:t>
      </w:r>
      <w:r w:rsidR="00355FC9">
        <w:rPr>
          <w:rFonts w:hint="eastAsia"/>
        </w:rPr>
        <w:t>/</w:t>
      </w:r>
      <w:bookmarkStart w:id="0" w:name="_GoBack"/>
      <w:bookmarkEnd w:id="0"/>
      <w:r w:rsidRPr="00634893">
        <w:t>趙敏，</w:t>
      </w:r>
      <w:r w:rsidRPr="00634893">
        <w:t xml:space="preserve">Tao Zhang, </w:t>
      </w:r>
      <w:r w:rsidRPr="00634893">
        <w:t>燕妮</w:t>
      </w:r>
      <w:r w:rsidRPr="00634893">
        <w:t xml:space="preserve"> Yan </w:t>
      </w:r>
      <w:proofErr w:type="spellStart"/>
      <w:r w:rsidRPr="00634893">
        <w:t>Sy</w:t>
      </w:r>
      <w:proofErr w:type="spellEnd"/>
      <w:r w:rsidRPr="00634893">
        <w:t>/DEREK SY</w:t>
      </w:r>
      <w:r w:rsidRPr="00634893">
        <w:t>，李樹民</w:t>
      </w:r>
      <w:r w:rsidRPr="00634893">
        <w:t xml:space="preserve">,  </w:t>
      </w:r>
      <w:r w:rsidRPr="00634893">
        <w:t>陳稲野</w:t>
      </w:r>
      <w:r w:rsidRPr="00634893">
        <w:t>/</w:t>
      </w:r>
      <w:r w:rsidRPr="00634893">
        <w:t>江津，</w:t>
      </w:r>
      <w:r w:rsidRPr="00634893">
        <w:t xml:space="preserve"> Susan Wu, </w:t>
      </w:r>
      <w:r w:rsidRPr="00634893">
        <w:t>谢琳</w:t>
      </w:r>
      <w:r w:rsidRPr="00634893">
        <w:t xml:space="preserve">, </w:t>
      </w:r>
      <w:r w:rsidRPr="00634893">
        <w:t>戴杨毅</w:t>
      </w:r>
      <w:r w:rsidRPr="00634893">
        <w:t xml:space="preserve">, </w:t>
      </w:r>
      <w:r w:rsidRPr="00634893">
        <w:t>廖荣荣</w:t>
      </w:r>
      <w:r w:rsidRPr="00634893">
        <w:t>,</w:t>
      </w:r>
      <w:r w:rsidRPr="00634893">
        <w:t>汪雁</w:t>
      </w:r>
      <w:r w:rsidRPr="00634893">
        <w:t>,</w:t>
      </w:r>
      <w:r w:rsidRPr="00634893">
        <w:t>毛佩杰</w:t>
      </w:r>
      <w:r w:rsidRPr="00634893">
        <w:t>,</w:t>
      </w:r>
      <w:r w:rsidRPr="00634893">
        <w:t>蔡甜</w:t>
      </w:r>
      <w:r w:rsidRPr="00634893">
        <w:t xml:space="preserve">, </w:t>
      </w:r>
      <w:r w:rsidRPr="00634893">
        <w:t>李香輝</w:t>
      </w:r>
      <w:r w:rsidRPr="00634893">
        <w:t xml:space="preserve">, </w:t>
      </w:r>
      <w:r w:rsidRPr="00634893">
        <w:t>俞淩，</w:t>
      </w:r>
      <w:r w:rsidRPr="00634893">
        <w:t xml:space="preserve">Lisa Brock, </w:t>
      </w:r>
      <w:r w:rsidRPr="00634893">
        <w:t>張馳，韓云，陳星，</w:t>
      </w:r>
      <w:r w:rsidRPr="00634893">
        <w:t xml:space="preserve">Dai Min Zhou-Willoughby, </w:t>
      </w:r>
      <w:r w:rsidRPr="00634893">
        <w:t>吴晓琪</w:t>
      </w:r>
      <w:r w:rsidRPr="00634893">
        <w:t>,</w:t>
      </w:r>
      <w:r w:rsidRPr="00634893">
        <w:t>肖前</w:t>
      </w:r>
      <w:r w:rsidRPr="00634893">
        <w:t xml:space="preserve">, </w:t>
      </w:r>
      <w:r w:rsidRPr="00634893">
        <w:t>孟悦</w:t>
      </w:r>
      <w:r w:rsidRPr="00634893">
        <w:t>, Jean</w:t>
      </w:r>
      <w:r w:rsidRPr="00634893">
        <w:t>萧老师</w:t>
      </w:r>
      <w:r w:rsidRPr="00634893">
        <w:t xml:space="preserve">, </w:t>
      </w:r>
      <w:r w:rsidRPr="00634893">
        <w:t>马越</w:t>
      </w:r>
      <w:r w:rsidRPr="00634893">
        <w:t xml:space="preserve">, </w:t>
      </w:r>
      <w:r w:rsidRPr="00634893">
        <w:t>张英宇</w:t>
      </w:r>
      <w:r w:rsidRPr="00634893">
        <w:t>,</w:t>
      </w:r>
      <w:r w:rsidRPr="00634893">
        <w:t>王丹丹</w:t>
      </w:r>
      <w:r w:rsidRPr="00634893">
        <w:t>,</w:t>
      </w:r>
      <w:r w:rsidRPr="00634893">
        <w:t>王曼玲</w:t>
      </w:r>
      <w:r w:rsidRPr="00634893">
        <w:t>,</w:t>
      </w:r>
      <w:r w:rsidRPr="00634893">
        <w:t>王燕</w:t>
      </w:r>
      <w:r w:rsidRPr="00634893">
        <w:t xml:space="preserve">, </w:t>
      </w:r>
      <w:r w:rsidRPr="00634893">
        <w:t>那日</w:t>
      </w:r>
      <w:r w:rsidRPr="00634893">
        <w:t>,</w:t>
      </w:r>
      <w:r w:rsidRPr="00634893">
        <w:t>于维</w:t>
      </w:r>
      <w:r w:rsidRPr="00634893">
        <w:t xml:space="preserve">, </w:t>
      </w:r>
      <w:r w:rsidRPr="00634893">
        <w:t>郭梅生</w:t>
      </w:r>
      <w:r w:rsidRPr="00634893">
        <w:t xml:space="preserve">, </w:t>
      </w:r>
      <w:r w:rsidRPr="00634893">
        <w:t>高老師</w:t>
      </w:r>
      <w:r w:rsidRPr="00634893">
        <w:t xml:space="preserve">, Scott A Dick </w:t>
      </w:r>
      <w:r w:rsidRPr="00634893">
        <w:t>刘素君</w:t>
      </w:r>
      <w:r w:rsidRPr="00634893">
        <w:t xml:space="preserve">, </w:t>
      </w:r>
      <w:r w:rsidRPr="00634893">
        <w:t>张敏，</w:t>
      </w:r>
      <w:r>
        <w:rPr>
          <w:rFonts w:hint="eastAsia"/>
        </w:rPr>
        <w:t>燕妮，</w:t>
      </w:r>
      <w:r w:rsidRPr="00634893">
        <w:t xml:space="preserve">Su </w:t>
      </w:r>
      <w:proofErr w:type="spellStart"/>
      <w:r w:rsidRPr="00634893">
        <w:t>Bude</w:t>
      </w:r>
      <w:proofErr w:type="spellEnd"/>
      <w:r>
        <w:rPr>
          <w:rFonts w:hint="eastAsia"/>
        </w:rPr>
        <w:t>/</w:t>
      </w:r>
      <w:r w:rsidRPr="00634893">
        <w:t>Yan Zhou</w:t>
      </w:r>
      <w:r>
        <w:rPr>
          <w:rFonts w:ascii="SimSun" w:eastAsia="SimSun" w:hAnsi="SimSun" w:cs="SimSun" w:hint="eastAsia"/>
        </w:rPr>
        <w:t xml:space="preserve">, </w:t>
      </w:r>
      <w:r w:rsidRPr="00634893">
        <w:t xml:space="preserve">Liu Ying, Sun Yiqin,   </w:t>
      </w:r>
      <w:r w:rsidRPr="00634893">
        <w:t>林丽卿</w:t>
      </w:r>
      <w:r w:rsidRPr="00634893">
        <w:t>,</w:t>
      </w:r>
      <w:r w:rsidRPr="00634893">
        <w:t>肖乾</w:t>
      </w:r>
      <w:r w:rsidRPr="00634893">
        <w:t xml:space="preserve">, </w:t>
      </w:r>
      <w:r w:rsidRPr="00634893">
        <w:t>杨扬</w:t>
      </w:r>
      <w:r w:rsidRPr="00634893">
        <w:t xml:space="preserve"> ,</w:t>
      </w:r>
      <w:r w:rsidRPr="00634893">
        <w:t>李德琴</w:t>
      </w:r>
      <w:r w:rsidRPr="00634893">
        <w:t xml:space="preserve">, </w:t>
      </w:r>
      <w:r w:rsidRPr="00634893">
        <w:t>张维善</w:t>
      </w:r>
      <w:r w:rsidRPr="00634893">
        <w:t xml:space="preserve">, </w:t>
      </w:r>
      <w:r w:rsidRPr="00634893">
        <w:t>王丽金</w:t>
      </w:r>
      <w:r w:rsidRPr="00634893">
        <w:t xml:space="preserve">, </w:t>
      </w:r>
      <w:r w:rsidRPr="00634893">
        <w:t>徐慧珠</w:t>
      </w:r>
      <w:r w:rsidRPr="00634893">
        <w:t xml:space="preserve">, </w:t>
      </w:r>
      <w:r w:rsidRPr="00634893">
        <w:t>还有一些不让透露姓名无名捐款者。</w:t>
      </w:r>
      <w:r w:rsidRPr="00634893">
        <w:br/>
      </w:r>
      <w:r w:rsidRPr="00634893">
        <w:br/>
      </w:r>
      <w:r w:rsidRPr="00634893">
        <w:t>另外，我們的原則是為每一位義工和演員提供一張免費票，以此感謝大家的幫助和支持。但此擧又無形中增大了開資。我們真誠希望大家都</w:t>
      </w:r>
      <w:r w:rsidRPr="00634893">
        <w:br/>
      </w:r>
      <w:r w:rsidRPr="00634893">
        <w:t>能伸出慷慨熱情之手來幫助我們戰勝困難。</w:t>
      </w:r>
      <w:r w:rsidRPr="00634893">
        <w:br/>
      </w:r>
      <w:r w:rsidRPr="00634893">
        <w:br/>
      </w:r>
      <w:r w:rsidRPr="00634893">
        <w:t>捐款</w:t>
      </w:r>
      <w:r w:rsidRPr="00634893">
        <w:t xml:space="preserve">$100 </w:t>
      </w:r>
      <w:r w:rsidRPr="00634893">
        <w:t>以上者，可享受有</w:t>
      </w:r>
      <w:r w:rsidRPr="00634893">
        <w:t xml:space="preserve"> 100% </w:t>
      </w:r>
      <w:r w:rsidRPr="00634893">
        <w:t>退稅政策。您也可以以交會費的形式支持華人協會。我們的終身會費現在實行</w:t>
      </w:r>
      <w:r w:rsidRPr="00634893">
        <w:t>75%</w:t>
      </w:r>
      <w:r w:rsidRPr="00634893">
        <w:t>優惠，會費是</w:t>
      </w:r>
      <w:r w:rsidRPr="00634893">
        <w:t>$100</w:t>
      </w:r>
      <w:r w:rsidRPr="00634893">
        <w:t>。</w:t>
      </w:r>
      <w:r w:rsidRPr="00634893">
        <w:br/>
      </w:r>
      <w:r w:rsidRPr="00634893">
        <w:t>會員費享受退稅政策。一般會員年費</w:t>
      </w:r>
      <w:r w:rsidRPr="00634893">
        <w:t xml:space="preserve">$10 </w:t>
      </w:r>
      <w:r w:rsidRPr="00634893">
        <w:t>。注：每份</w:t>
      </w:r>
      <w:r w:rsidRPr="00634893">
        <w:t>$50</w:t>
      </w:r>
      <w:r w:rsidRPr="00634893">
        <w:t>以上捐款得一張免費票，</w:t>
      </w:r>
      <w:r w:rsidRPr="00634893">
        <w:t>$100</w:t>
      </w:r>
      <w:r w:rsidRPr="00634893">
        <w:t>以上兩張免費票（請原諒我們不能提供更多的票，會員</w:t>
      </w:r>
      <w:r w:rsidRPr="00634893">
        <w:br/>
      </w:r>
      <w:r w:rsidRPr="00634893">
        <w:t>費不包括門票）</w:t>
      </w:r>
      <w:r w:rsidRPr="00634893">
        <w:rPr>
          <w:rFonts w:ascii="SimSun" w:eastAsia="SimSun" w:hAnsi="SimSun" w:cs="SimSun" w:hint="eastAsia"/>
        </w:rPr>
        <w:t>。</w:t>
      </w:r>
      <w:r w:rsidRPr="00634893">
        <w:t xml:space="preserve"> </w:t>
      </w:r>
      <w:r w:rsidRPr="00634893">
        <w:br/>
      </w:r>
      <w:r w:rsidRPr="00634893">
        <w:lastRenderedPageBreak/>
        <w:br/>
      </w:r>
      <w:r w:rsidRPr="00634893">
        <w:t>捐助形式可以直接擕捐款到</w:t>
      </w:r>
      <w:r w:rsidRPr="00634893">
        <w:t>Chase</w:t>
      </w:r>
      <w:r w:rsidRPr="00634893">
        <w:t>銀行存入</w:t>
      </w:r>
      <w:r w:rsidRPr="00634893">
        <w:t xml:space="preserve"> Monterey Bay Chinese Association</w:t>
      </w:r>
      <w:r w:rsidRPr="00634893">
        <w:t>名下</w:t>
      </w:r>
      <w:r w:rsidRPr="00634893">
        <w:t>.</w:t>
      </w:r>
      <w:r w:rsidRPr="00634893">
        <w:t>也可將支票交給李洋老師，或寄到以下地址：</w:t>
      </w:r>
      <w:r w:rsidRPr="00634893">
        <w:br/>
        <w:t xml:space="preserve">Monterey Bay Chinese Association 1312 </w:t>
      </w:r>
      <w:proofErr w:type="spellStart"/>
      <w:r w:rsidRPr="00634893">
        <w:t>Padova</w:t>
      </w:r>
      <w:proofErr w:type="spellEnd"/>
      <w:r w:rsidRPr="00634893">
        <w:t xml:space="preserve"> Dr. Salinas, CA 93905</w:t>
      </w:r>
      <w:r w:rsidRPr="00634893">
        <w:t>支票擡頭寫</w:t>
      </w:r>
      <w:r w:rsidRPr="00634893">
        <w:t xml:space="preserve"> Monterey Bay Chinese Association.</w:t>
      </w:r>
      <w:r w:rsidRPr="00634893">
        <w:br/>
      </w:r>
      <w:r w:rsidRPr="00634893">
        <w:br/>
      </w:r>
      <w:r w:rsidRPr="00634893">
        <w:t>預祝大家春節新年快樂，謝謝。</w:t>
      </w:r>
      <w:r w:rsidRPr="00634893">
        <w:br/>
      </w:r>
      <w:r w:rsidRPr="00634893">
        <w:br/>
      </w:r>
      <w:r w:rsidRPr="00634893">
        <w:t>譚捍衛</w:t>
      </w:r>
      <w:r w:rsidRPr="00634893">
        <w:t xml:space="preserve"> </w:t>
      </w:r>
      <w:r w:rsidRPr="00634893">
        <w:t>懞特雷灣區華人協會主</w:t>
      </w:r>
      <w:r w:rsidRPr="00634893">
        <w:rPr>
          <w:rFonts w:ascii="SimSun" w:eastAsia="SimSun" w:hAnsi="SimSun" w:cs="SimSun" w:hint="eastAsia"/>
        </w:rPr>
        <w:t>席</w:t>
      </w:r>
    </w:p>
    <w:sectPr w:rsidR="00387A27" w:rsidRPr="00634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17" w:rsidRDefault="00D25117" w:rsidP="003966F9">
      <w:pPr>
        <w:spacing w:after="0" w:line="240" w:lineRule="auto"/>
      </w:pPr>
      <w:r>
        <w:separator/>
      </w:r>
    </w:p>
  </w:endnote>
  <w:endnote w:type="continuationSeparator" w:id="0">
    <w:p w:rsidR="00D25117" w:rsidRDefault="00D25117" w:rsidP="0039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17" w:rsidRDefault="00D25117" w:rsidP="003966F9">
      <w:pPr>
        <w:spacing w:after="0" w:line="240" w:lineRule="auto"/>
      </w:pPr>
      <w:r>
        <w:separator/>
      </w:r>
    </w:p>
  </w:footnote>
  <w:footnote w:type="continuationSeparator" w:id="0">
    <w:p w:rsidR="00D25117" w:rsidRDefault="00D25117" w:rsidP="00396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CF"/>
    <w:rsid w:val="000026E7"/>
    <w:rsid w:val="000A3FD5"/>
    <w:rsid w:val="000C28AA"/>
    <w:rsid w:val="001232B0"/>
    <w:rsid w:val="00132ABB"/>
    <w:rsid w:val="001B4BA0"/>
    <w:rsid w:val="00222E84"/>
    <w:rsid w:val="00292DE5"/>
    <w:rsid w:val="002D0F6E"/>
    <w:rsid w:val="00316C88"/>
    <w:rsid w:val="00355FC9"/>
    <w:rsid w:val="00387A27"/>
    <w:rsid w:val="003966F9"/>
    <w:rsid w:val="004D126E"/>
    <w:rsid w:val="00521EF5"/>
    <w:rsid w:val="00544026"/>
    <w:rsid w:val="00563799"/>
    <w:rsid w:val="005B0C9B"/>
    <w:rsid w:val="005E56CF"/>
    <w:rsid w:val="00634893"/>
    <w:rsid w:val="006B22F5"/>
    <w:rsid w:val="00857398"/>
    <w:rsid w:val="00A4242E"/>
    <w:rsid w:val="00A71D3B"/>
    <w:rsid w:val="00AC5F8B"/>
    <w:rsid w:val="00AE25A4"/>
    <w:rsid w:val="00AF0B6F"/>
    <w:rsid w:val="00AF3633"/>
    <w:rsid w:val="00B35F3F"/>
    <w:rsid w:val="00B35FFB"/>
    <w:rsid w:val="00B65CE6"/>
    <w:rsid w:val="00C7496C"/>
    <w:rsid w:val="00CA6B9C"/>
    <w:rsid w:val="00CC5D37"/>
    <w:rsid w:val="00CC6DF0"/>
    <w:rsid w:val="00D0412D"/>
    <w:rsid w:val="00D25117"/>
    <w:rsid w:val="00D37B9A"/>
    <w:rsid w:val="00D671B0"/>
    <w:rsid w:val="00DE219F"/>
    <w:rsid w:val="00E10C2B"/>
    <w:rsid w:val="00ED1E47"/>
    <w:rsid w:val="00ED249F"/>
    <w:rsid w:val="00EE3D1E"/>
    <w:rsid w:val="00F54E89"/>
    <w:rsid w:val="00F96A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F9"/>
  </w:style>
  <w:style w:type="paragraph" w:styleId="Footer">
    <w:name w:val="footer"/>
    <w:basedOn w:val="Normal"/>
    <w:link w:val="FooterChar"/>
    <w:uiPriority w:val="99"/>
    <w:unhideWhenUsed/>
    <w:rsid w:val="0039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F9"/>
  </w:style>
  <w:style w:type="paragraph" w:styleId="Footer">
    <w:name w:val="footer"/>
    <w:basedOn w:val="Normal"/>
    <w:link w:val="FooterChar"/>
    <w:uiPriority w:val="99"/>
    <w:unhideWhenUsed/>
    <w:rsid w:val="0039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7867">
      <w:bodyDiv w:val="1"/>
      <w:marLeft w:val="0"/>
      <w:marRight w:val="0"/>
      <w:marTop w:val="0"/>
      <w:marBottom w:val="0"/>
      <w:divBdr>
        <w:top w:val="none" w:sz="0" w:space="0" w:color="auto"/>
        <w:left w:val="none" w:sz="0" w:space="0" w:color="auto"/>
        <w:bottom w:val="none" w:sz="0" w:space="0" w:color="auto"/>
        <w:right w:val="none" w:sz="0" w:space="0" w:color="auto"/>
      </w:divBdr>
    </w:div>
    <w:div w:id="1893151471">
      <w:bodyDiv w:val="1"/>
      <w:marLeft w:val="0"/>
      <w:marRight w:val="0"/>
      <w:marTop w:val="0"/>
      <w:marBottom w:val="0"/>
      <w:divBdr>
        <w:top w:val="none" w:sz="0" w:space="0" w:color="auto"/>
        <w:left w:val="none" w:sz="0" w:space="0" w:color="auto"/>
        <w:bottom w:val="none" w:sz="0" w:space="0" w:color="auto"/>
        <w:right w:val="none" w:sz="0" w:space="0" w:color="auto"/>
      </w:divBdr>
      <w:divsChild>
        <w:div w:id="1912737260">
          <w:marLeft w:val="0"/>
          <w:marRight w:val="0"/>
          <w:marTop w:val="0"/>
          <w:marBottom w:val="0"/>
          <w:divBdr>
            <w:top w:val="none" w:sz="0" w:space="0" w:color="auto"/>
            <w:left w:val="none" w:sz="0" w:space="0" w:color="auto"/>
            <w:bottom w:val="none" w:sz="0" w:space="0" w:color="auto"/>
            <w:right w:val="none" w:sz="0" w:space="0" w:color="auto"/>
          </w:divBdr>
        </w:div>
        <w:div w:id="57621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Hanwei FAC (CIV)</dc:creator>
  <cp:lastModifiedBy>Tan, Hanwei FAC (CIV)</cp:lastModifiedBy>
  <cp:revision>11</cp:revision>
  <dcterms:created xsi:type="dcterms:W3CDTF">2015-01-30T16:41:00Z</dcterms:created>
  <dcterms:modified xsi:type="dcterms:W3CDTF">2015-02-01T21:34:00Z</dcterms:modified>
</cp:coreProperties>
</file>